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05" w:rsidRDefault="00C5191A" w:rsidP="008B2D05">
      <w:pPr>
        <w:spacing w:line="240" w:lineRule="auto"/>
        <w:jc w:val="center"/>
        <w:rPr>
          <w:rFonts w:ascii="AR JULIAN" w:hAnsi="AR JULIAN"/>
          <w:noProof/>
          <w:sz w:val="56"/>
          <w:szCs w:val="56"/>
        </w:rPr>
      </w:pPr>
      <w:bookmarkStart w:id="0" w:name="_GoBack"/>
      <w:bookmarkEnd w:id="0"/>
      <w:r>
        <w:rPr>
          <w:rFonts w:ascii="AR JULIAN" w:hAnsi="AR JULIAN"/>
          <w:noProof/>
          <w:sz w:val="56"/>
          <w:szCs w:val="56"/>
        </w:rPr>
        <w:t>George Batsche</w:t>
      </w:r>
    </w:p>
    <w:p w:rsidR="00041534" w:rsidRPr="008B2D05" w:rsidRDefault="00041534" w:rsidP="008B2D05">
      <w:pPr>
        <w:spacing w:line="240" w:lineRule="auto"/>
        <w:jc w:val="center"/>
        <w:rPr>
          <w:rFonts w:ascii="AR JULIAN" w:hAnsi="AR JULIAN"/>
          <w:noProof/>
          <w:sz w:val="56"/>
          <w:szCs w:val="56"/>
        </w:rPr>
      </w:pPr>
      <w:r w:rsidRPr="00041534">
        <w:rPr>
          <w:rFonts w:ascii="Lucida Calligraphy" w:hAnsi="Lucida Calligraphy"/>
          <w:noProof/>
          <w:sz w:val="24"/>
          <w:szCs w:val="24"/>
        </w:rPr>
        <w:t>presents</w:t>
      </w:r>
    </w:p>
    <w:p w:rsidR="00041534" w:rsidRDefault="009F298E" w:rsidP="008B2D05">
      <w:pPr>
        <w:pStyle w:val="NoSpacing"/>
        <w:jc w:val="center"/>
        <w:rPr>
          <w:rFonts w:ascii="Franklin Gothic Medium Cond" w:hAnsi="Franklin Gothic Medium Cond"/>
          <w:b/>
          <w:noProof/>
          <w:color w:val="C00000"/>
          <w:sz w:val="56"/>
          <w:szCs w:val="56"/>
        </w:rPr>
      </w:pPr>
      <w:r w:rsidRPr="008B2D05">
        <w:rPr>
          <w:rFonts w:ascii="Franklin Gothic Medium Cond" w:hAnsi="Franklin Gothic Medium Cond"/>
          <w:b/>
          <w:noProof/>
          <w:color w:val="C00000"/>
          <w:sz w:val="56"/>
          <w:szCs w:val="56"/>
        </w:rPr>
        <w:t>Multi-Tiered System of Supports</w:t>
      </w:r>
    </w:p>
    <w:p w:rsidR="00C25B28" w:rsidRPr="008B2D05" w:rsidRDefault="00C25B28" w:rsidP="008B2D05">
      <w:pPr>
        <w:pStyle w:val="NoSpacing"/>
        <w:jc w:val="center"/>
        <w:rPr>
          <w:rFonts w:ascii="Franklin Gothic Medium Cond" w:hAnsi="Franklin Gothic Medium Cond"/>
          <w:b/>
          <w:noProof/>
          <w:color w:val="C00000"/>
          <w:sz w:val="56"/>
          <w:szCs w:val="56"/>
        </w:rPr>
      </w:pPr>
    </w:p>
    <w:p w:rsidR="00C25B28" w:rsidRDefault="00C5191A" w:rsidP="00C25B28">
      <w:pPr>
        <w:pStyle w:val="NoSpacing"/>
        <w:jc w:val="center"/>
        <w:rPr>
          <w:rFonts w:ascii="Arial Narrow" w:hAnsi="Arial Narrow"/>
          <w:noProof/>
          <w:sz w:val="28"/>
          <w:szCs w:val="28"/>
        </w:rPr>
      </w:pPr>
      <w:r w:rsidRPr="00C25B28">
        <w:rPr>
          <w:rFonts w:ascii="Arial Narrow" w:hAnsi="Arial Narrow"/>
          <w:b/>
          <w:noProof/>
          <w:sz w:val="28"/>
          <w:szCs w:val="28"/>
        </w:rPr>
        <w:t>Dr. Geo</w:t>
      </w:r>
      <w:r w:rsidR="009F298E" w:rsidRPr="00C25B28">
        <w:rPr>
          <w:rFonts w:ascii="Arial Narrow" w:hAnsi="Arial Narrow"/>
          <w:b/>
          <w:noProof/>
          <w:sz w:val="28"/>
          <w:szCs w:val="28"/>
        </w:rPr>
        <w:t>rge M. Batsche</w:t>
      </w:r>
      <w:r w:rsidR="009F298E" w:rsidRPr="00C25B28">
        <w:rPr>
          <w:rFonts w:ascii="Arial Narrow" w:hAnsi="Arial Narrow"/>
          <w:noProof/>
          <w:sz w:val="28"/>
          <w:szCs w:val="28"/>
        </w:rPr>
        <w:t xml:space="preserve"> is professor and Co-Director of the Institute for School Reform</w:t>
      </w:r>
    </w:p>
    <w:p w:rsidR="009F298E" w:rsidRPr="00C25B28" w:rsidRDefault="009F298E" w:rsidP="00C25B28">
      <w:pPr>
        <w:pStyle w:val="NoSpacing"/>
        <w:jc w:val="center"/>
        <w:rPr>
          <w:rFonts w:ascii="Arial Narrow" w:hAnsi="Arial Narrow"/>
          <w:noProof/>
          <w:sz w:val="28"/>
          <w:szCs w:val="28"/>
        </w:rPr>
      </w:pPr>
      <w:r w:rsidRPr="00C25B28">
        <w:rPr>
          <w:rFonts w:ascii="Arial Narrow" w:hAnsi="Arial Narrow"/>
          <w:noProof/>
          <w:sz w:val="28"/>
          <w:szCs w:val="28"/>
        </w:rPr>
        <w:t>at the University of South Florida.</w:t>
      </w:r>
    </w:p>
    <w:p w:rsidR="009F298E" w:rsidRPr="00C25B28" w:rsidRDefault="009F298E" w:rsidP="00041534">
      <w:pPr>
        <w:pStyle w:val="NoSpacing"/>
        <w:jc w:val="center"/>
        <w:rPr>
          <w:rFonts w:ascii="Arial Narrow" w:hAnsi="Arial Narrow"/>
          <w:noProof/>
          <w:sz w:val="28"/>
          <w:szCs w:val="28"/>
        </w:rPr>
      </w:pPr>
      <w:r w:rsidRPr="00C25B28">
        <w:rPr>
          <w:rFonts w:ascii="Arial Narrow" w:hAnsi="Arial Narrow"/>
          <w:b/>
          <w:noProof/>
          <w:sz w:val="28"/>
          <w:szCs w:val="28"/>
        </w:rPr>
        <w:t>MTSS</w:t>
      </w:r>
      <w:r w:rsidRPr="00C25B28">
        <w:rPr>
          <w:rFonts w:ascii="Arial Narrow" w:hAnsi="Arial Narrow"/>
          <w:noProof/>
          <w:sz w:val="28"/>
          <w:szCs w:val="28"/>
        </w:rPr>
        <w:t xml:space="preserve"> is an evidence-based model that uses data-based problem solving to integrate academic and behavioral instruction and intervention based on student needs.</w:t>
      </w:r>
    </w:p>
    <w:p w:rsidR="009F298E" w:rsidRDefault="009F298E" w:rsidP="009F298E">
      <w:pPr>
        <w:pStyle w:val="NoSpacing"/>
        <w:jc w:val="center"/>
        <w:rPr>
          <w:rFonts w:ascii="Arial Narrow" w:hAnsi="Arial Narrow"/>
          <w:noProof/>
          <w:sz w:val="36"/>
          <w:szCs w:val="36"/>
        </w:rPr>
      </w:pPr>
    </w:p>
    <w:p w:rsidR="002543E0" w:rsidRPr="002543E0" w:rsidRDefault="002543E0" w:rsidP="00041534">
      <w:pPr>
        <w:pStyle w:val="NoSpacing"/>
        <w:jc w:val="center"/>
        <w:rPr>
          <w:rFonts w:ascii="Arial Narrow" w:hAnsi="Arial Narrow"/>
          <w:b/>
          <w:noProof/>
          <w:color w:val="1F497D" w:themeColor="text2"/>
          <w:sz w:val="28"/>
          <w:szCs w:val="28"/>
        </w:rPr>
      </w:pPr>
      <w:r w:rsidRPr="002543E0">
        <w:rPr>
          <w:rFonts w:ascii="Arial Narrow" w:hAnsi="Arial Narrow"/>
          <w:noProof/>
          <w:sz w:val="28"/>
          <w:szCs w:val="28"/>
        </w:rPr>
        <w:t>SPONSORED BY</w:t>
      </w:r>
      <w:r>
        <w:rPr>
          <w:rFonts w:ascii="Arial Narrow" w:hAnsi="Arial Narrow"/>
          <w:b/>
          <w:noProof/>
          <w:sz w:val="28"/>
          <w:szCs w:val="28"/>
        </w:rPr>
        <w:t xml:space="preserve">:  </w:t>
      </w:r>
      <w:r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 xml:space="preserve">THE </w:t>
      </w:r>
      <w:r w:rsidR="009F298E"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>NORTHWEST ROUNDTABLE</w:t>
      </w:r>
      <w:r w:rsidR="00041534"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 xml:space="preserve"> </w:t>
      </w:r>
      <w:r w:rsidR="009F298E"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 xml:space="preserve">INDIANA COUNCIL </w:t>
      </w:r>
    </w:p>
    <w:p w:rsidR="009F298E" w:rsidRPr="002543E0" w:rsidRDefault="009F298E" w:rsidP="002543E0">
      <w:pPr>
        <w:pStyle w:val="NoSpacing"/>
        <w:jc w:val="center"/>
        <w:rPr>
          <w:rFonts w:ascii="Arial Narrow" w:hAnsi="Arial Narrow"/>
          <w:b/>
          <w:noProof/>
          <w:color w:val="1F497D" w:themeColor="text2"/>
          <w:sz w:val="28"/>
          <w:szCs w:val="28"/>
        </w:rPr>
      </w:pPr>
      <w:r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>OF ADMINISTRATORS OF SPECIAL EDUCATION</w:t>
      </w:r>
      <w:r w:rsidR="00275E6E"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 xml:space="preserve">  </w:t>
      </w:r>
      <w:r w:rsidRPr="002543E0">
        <w:rPr>
          <w:rFonts w:ascii="Arial Narrow" w:hAnsi="Arial Narrow"/>
          <w:b/>
          <w:noProof/>
          <w:color w:val="1F497D" w:themeColor="text2"/>
          <w:sz w:val="28"/>
          <w:szCs w:val="28"/>
        </w:rPr>
        <w:t>(ICASE)</w:t>
      </w:r>
    </w:p>
    <w:p w:rsidR="009F298E" w:rsidRDefault="009F298E" w:rsidP="009F298E">
      <w:pPr>
        <w:pStyle w:val="NoSpacing"/>
        <w:rPr>
          <w:rFonts w:ascii="Arial Narrow" w:hAnsi="Arial Narrow"/>
          <w:noProof/>
          <w:sz w:val="36"/>
          <w:szCs w:val="36"/>
        </w:rPr>
      </w:pP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  <w:r w:rsidRPr="00F94995">
        <w:rPr>
          <w:rFonts w:ascii="Arial Narrow" w:hAnsi="Arial Narrow"/>
          <w:b/>
          <w:noProof/>
          <w:sz w:val="24"/>
          <w:szCs w:val="24"/>
        </w:rPr>
        <w:t>Date:</w:t>
      </w:r>
      <w:r w:rsidRPr="00F94995">
        <w:rPr>
          <w:rFonts w:ascii="Arial Narrow" w:hAnsi="Arial Narrow"/>
          <w:b/>
          <w:noProof/>
          <w:sz w:val="24"/>
          <w:szCs w:val="24"/>
        </w:rPr>
        <w:tab/>
      </w:r>
      <w:r w:rsidRPr="00F94995">
        <w:rPr>
          <w:rFonts w:ascii="Arial Narrow" w:hAnsi="Arial Narrow"/>
          <w:b/>
          <w:noProof/>
          <w:sz w:val="24"/>
          <w:szCs w:val="24"/>
        </w:rPr>
        <w:tab/>
        <w:t>October 28, 2015</w:t>
      </w: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  <w:r w:rsidRPr="00F94995">
        <w:rPr>
          <w:rFonts w:ascii="Arial Narrow" w:hAnsi="Arial Narrow"/>
          <w:b/>
          <w:noProof/>
          <w:sz w:val="24"/>
          <w:szCs w:val="24"/>
        </w:rPr>
        <w:t xml:space="preserve">LOCATION:  </w:t>
      </w:r>
      <w:r w:rsidR="00F94995">
        <w:rPr>
          <w:rFonts w:ascii="Arial Narrow" w:hAnsi="Arial Narrow"/>
          <w:b/>
          <w:noProof/>
          <w:sz w:val="24"/>
          <w:szCs w:val="24"/>
        </w:rPr>
        <w:tab/>
      </w:r>
      <w:r w:rsidRPr="00F94995">
        <w:rPr>
          <w:rFonts w:ascii="Arial Narrow" w:hAnsi="Arial Narrow"/>
          <w:b/>
          <w:noProof/>
          <w:sz w:val="24"/>
          <w:szCs w:val="24"/>
        </w:rPr>
        <w:t>Valparaiso University, Harre Student Union Building</w:t>
      </w:r>
      <w:r w:rsidR="00F94995">
        <w:rPr>
          <w:rFonts w:ascii="Arial Narrow" w:hAnsi="Arial Narrow"/>
          <w:b/>
          <w:noProof/>
          <w:sz w:val="24"/>
          <w:szCs w:val="24"/>
        </w:rPr>
        <w:t xml:space="preserve">, </w:t>
      </w:r>
      <w:r w:rsidRPr="00F94995">
        <w:rPr>
          <w:rFonts w:ascii="Arial Narrow" w:hAnsi="Arial Narrow"/>
          <w:b/>
          <w:noProof/>
          <w:sz w:val="24"/>
          <w:szCs w:val="24"/>
        </w:rPr>
        <w:t>Valparaiso, IN 46383</w:t>
      </w: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  <w:r w:rsidRPr="00F94995">
        <w:rPr>
          <w:rFonts w:ascii="Arial Narrow" w:hAnsi="Arial Narrow"/>
          <w:b/>
          <w:noProof/>
          <w:sz w:val="24"/>
          <w:szCs w:val="24"/>
        </w:rPr>
        <w:t xml:space="preserve">TIME: 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 xml:space="preserve">           </w:t>
      </w:r>
      <w:r w:rsidR="00F94995">
        <w:rPr>
          <w:rFonts w:ascii="Arial Narrow" w:hAnsi="Arial Narrow"/>
          <w:b/>
          <w:noProof/>
          <w:sz w:val="24"/>
          <w:szCs w:val="24"/>
        </w:rPr>
        <w:tab/>
      </w:r>
      <w:r w:rsidRPr="00F94995">
        <w:rPr>
          <w:rFonts w:ascii="Arial Narrow" w:hAnsi="Arial Narrow"/>
          <w:b/>
          <w:noProof/>
          <w:sz w:val="24"/>
          <w:szCs w:val="24"/>
        </w:rPr>
        <w:t xml:space="preserve">8:30 – 3:00 CDT 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 xml:space="preserve">   (</w:t>
      </w:r>
      <w:r w:rsidRPr="00F94995">
        <w:rPr>
          <w:rFonts w:ascii="Arial Narrow" w:hAnsi="Arial Narrow"/>
          <w:b/>
          <w:noProof/>
          <w:sz w:val="24"/>
          <w:szCs w:val="24"/>
        </w:rPr>
        <w:t>Conti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>nental Breakfast served at 7:30)</w:t>
      </w: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  <w:r w:rsidRPr="00F94995">
        <w:rPr>
          <w:rFonts w:ascii="Arial Narrow" w:hAnsi="Arial Narrow"/>
          <w:b/>
          <w:noProof/>
          <w:sz w:val="24"/>
          <w:szCs w:val="24"/>
        </w:rPr>
        <w:t xml:space="preserve">FEE: 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 xml:space="preserve">             </w:t>
      </w:r>
      <w:r w:rsidR="00F94995">
        <w:rPr>
          <w:rFonts w:ascii="Arial Narrow" w:hAnsi="Arial Narrow"/>
          <w:b/>
          <w:noProof/>
          <w:sz w:val="24"/>
          <w:szCs w:val="24"/>
        </w:rPr>
        <w:tab/>
      </w:r>
      <w:r w:rsidRPr="00F94995">
        <w:rPr>
          <w:rFonts w:ascii="Arial Narrow" w:hAnsi="Arial Narrow"/>
          <w:b/>
          <w:noProof/>
          <w:sz w:val="24"/>
          <w:szCs w:val="24"/>
        </w:rPr>
        <w:t>$110 Per Person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 xml:space="preserve">   (</w:t>
      </w:r>
      <w:r w:rsidRPr="00F94995">
        <w:rPr>
          <w:rFonts w:ascii="Arial Narrow" w:hAnsi="Arial Narrow"/>
          <w:b/>
          <w:noProof/>
          <w:sz w:val="24"/>
          <w:szCs w:val="24"/>
        </w:rPr>
        <w:t>Continental Breakfast and Lunch Provided</w:t>
      </w:r>
      <w:r w:rsidR="00C5191A" w:rsidRPr="00F94995">
        <w:rPr>
          <w:rFonts w:ascii="Arial Narrow" w:hAnsi="Arial Narrow"/>
          <w:b/>
          <w:noProof/>
          <w:sz w:val="24"/>
          <w:szCs w:val="24"/>
        </w:rPr>
        <w:t>)</w:t>
      </w: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</w:p>
    <w:p w:rsidR="002543E0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  <w:r w:rsidRPr="00F94995">
        <w:rPr>
          <w:rFonts w:ascii="Arial Narrow" w:hAnsi="Arial Narrow"/>
          <w:b/>
          <w:noProof/>
          <w:sz w:val="24"/>
          <w:szCs w:val="24"/>
        </w:rPr>
        <w:t>Recommended Audience – Principals, Superintendents, Curriculum Directors, Special Education Administrators, Teachers, Counselors, RTI team me</w:t>
      </w:r>
      <w:r w:rsidR="00C25B28">
        <w:rPr>
          <w:rFonts w:ascii="Arial Narrow" w:hAnsi="Arial Narrow"/>
          <w:b/>
          <w:noProof/>
          <w:sz w:val="24"/>
          <w:szCs w:val="24"/>
        </w:rPr>
        <w:t>mbers, Multi-disciplinary team members</w:t>
      </w:r>
      <w:r w:rsidR="002543E0">
        <w:rPr>
          <w:rFonts w:ascii="Arial Narrow" w:hAnsi="Arial Narrow"/>
          <w:b/>
          <w:noProof/>
          <w:sz w:val="24"/>
          <w:szCs w:val="24"/>
        </w:rPr>
        <w:t>.</w:t>
      </w:r>
    </w:p>
    <w:p w:rsidR="009F298E" w:rsidRPr="00F94995" w:rsidRDefault="009F298E" w:rsidP="009F298E">
      <w:pPr>
        <w:pStyle w:val="NoSpacing"/>
        <w:rPr>
          <w:rFonts w:ascii="Arial Narrow" w:hAnsi="Arial Narrow"/>
          <w:b/>
          <w:noProof/>
          <w:sz w:val="24"/>
          <w:szCs w:val="24"/>
        </w:rPr>
      </w:pPr>
    </w:p>
    <w:p w:rsidR="009F298E" w:rsidRPr="002543E0" w:rsidRDefault="002543E0" w:rsidP="002543E0">
      <w:pPr>
        <w:pStyle w:val="NoSpacing"/>
        <w:jc w:val="center"/>
        <w:rPr>
          <w:rFonts w:ascii="Arial Narrow" w:hAnsi="Arial Narrow"/>
          <w:b/>
          <w:noProof/>
          <w:color w:val="FF0000"/>
          <w:sz w:val="36"/>
          <w:szCs w:val="36"/>
          <w:u w:val="single"/>
        </w:rPr>
      </w:pPr>
      <w:r w:rsidRPr="002543E0">
        <w:rPr>
          <w:rFonts w:ascii="Arial Narrow" w:hAnsi="Arial Narrow"/>
          <w:b/>
          <w:noProof/>
          <w:color w:val="FF0000"/>
          <w:sz w:val="36"/>
          <w:szCs w:val="36"/>
          <w:u w:val="single"/>
        </w:rPr>
        <w:t>Registration Deadline:  October 7, 2015</w:t>
      </w:r>
    </w:p>
    <w:p w:rsidR="002543E0" w:rsidRDefault="002543E0" w:rsidP="009F298E">
      <w:pPr>
        <w:pStyle w:val="NoSpacing"/>
        <w:rPr>
          <w:rFonts w:ascii="Arial Narrow" w:hAnsi="Arial Narrow"/>
          <w:b/>
          <w:noProof/>
          <w:sz w:val="28"/>
          <w:szCs w:val="28"/>
        </w:rPr>
      </w:pPr>
    </w:p>
    <w:p w:rsidR="009F298E" w:rsidRPr="00041534" w:rsidRDefault="009F298E" w:rsidP="009F298E">
      <w:pPr>
        <w:pStyle w:val="NoSpacing"/>
        <w:rPr>
          <w:rFonts w:ascii="Arial Narrow" w:hAnsi="Arial Narrow"/>
          <w:b/>
          <w:noProof/>
          <w:sz w:val="28"/>
          <w:szCs w:val="28"/>
        </w:rPr>
      </w:pPr>
      <w:r w:rsidRPr="00041534">
        <w:rPr>
          <w:rFonts w:ascii="Arial Narrow" w:hAnsi="Arial Narrow"/>
          <w:b/>
          <w:noProof/>
          <w:sz w:val="28"/>
          <w:szCs w:val="28"/>
        </w:rPr>
        <w:t>Registration Information:</w:t>
      </w:r>
      <w:r w:rsidR="00F94995" w:rsidRPr="00041534">
        <w:rPr>
          <w:rFonts w:ascii="Arial Narrow" w:hAnsi="Arial Narrow"/>
          <w:b/>
          <w:noProof/>
          <w:sz w:val="28"/>
          <w:szCs w:val="28"/>
        </w:rPr>
        <w:t xml:space="preserve">  </w:t>
      </w:r>
    </w:p>
    <w:p w:rsidR="00F94995" w:rsidRDefault="00F94995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 w:rsidRPr="00F94995">
        <w:rPr>
          <w:rFonts w:ascii="Arial Narrow" w:hAnsi="Arial Narrow"/>
          <w:noProof/>
          <w:sz w:val="28"/>
          <w:szCs w:val="28"/>
        </w:rPr>
        <w:t>Name:</w:t>
      </w:r>
      <w:r>
        <w:rPr>
          <w:rFonts w:ascii="Arial Narrow" w:hAnsi="Arial Narrow"/>
          <w:noProof/>
          <w:sz w:val="28"/>
          <w:szCs w:val="28"/>
        </w:rPr>
        <w:t xml:space="preserve"> __________________________________</w:t>
      </w:r>
      <w:r>
        <w:rPr>
          <w:rFonts w:ascii="Arial Narrow" w:hAnsi="Arial Narrow"/>
          <w:noProof/>
          <w:sz w:val="28"/>
          <w:szCs w:val="28"/>
        </w:rPr>
        <w:tab/>
        <w:t>Phone: _____________________</w:t>
      </w:r>
    </w:p>
    <w:p w:rsidR="00F94995" w:rsidRDefault="00F94995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>Address: _________________________________________________________________</w:t>
      </w:r>
    </w:p>
    <w:p w:rsidR="00F94995" w:rsidRDefault="00F94995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>City, State, Zip: ___________________________</w:t>
      </w:r>
      <w:r>
        <w:rPr>
          <w:rFonts w:ascii="Arial Narrow" w:hAnsi="Arial Narrow"/>
          <w:noProof/>
          <w:sz w:val="28"/>
          <w:szCs w:val="28"/>
        </w:rPr>
        <w:tab/>
        <w:t>Email: ______________________</w:t>
      </w:r>
    </w:p>
    <w:p w:rsidR="00F94995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 xml:space="preserve">Are you an ICASE member?   </w:t>
      </w:r>
      <w:r w:rsidRPr="00041534">
        <w:rPr>
          <w:rFonts w:ascii="Arial Narrow" w:hAnsi="Arial Narrow"/>
          <w:noProof/>
          <w:sz w:val="36"/>
          <w:szCs w:val="36"/>
        </w:rPr>
        <w:t>□</w:t>
      </w:r>
      <w:r>
        <w:rPr>
          <w:rFonts w:ascii="Arial Narrow" w:hAnsi="Arial Narrow"/>
          <w:noProof/>
          <w:sz w:val="28"/>
          <w:szCs w:val="28"/>
        </w:rPr>
        <w:t xml:space="preserve"> Yes        </w:t>
      </w:r>
      <w:r w:rsidRPr="00041534">
        <w:rPr>
          <w:rFonts w:ascii="Arial Narrow" w:hAnsi="Arial Narrow"/>
          <w:noProof/>
          <w:sz w:val="36"/>
          <w:szCs w:val="36"/>
        </w:rPr>
        <w:t>□</w:t>
      </w:r>
      <w:r>
        <w:rPr>
          <w:rFonts w:ascii="Arial Narrow" w:hAnsi="Arial Narrow"/>
          <w:noProof/>
          <w:sz w:val="28"/>
          <w:szCs w:val="28"/>
        </w:rPr>
        <w:t xml:space="preserve">  No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</w:p>
    <w:p w:rsidR="00041534" w:rsidRPr="008B2D05" w:rsidRDefault="00041534" w:rsidP="009F298E">
      <w:pPr>
        <w:pStyle w:val="NoSpacing"/>
        <w:rPr>
          <w:rFonts w:ascii="Arial Narrow" w:hAnsi="Arial Narrow"/>
          <w:b/>
          <w:noProof/>
          <w:sz w:val="28"/>
          <w:szCs w:val="28"/>
        </w:rPr>
      </w:pPr>
      <w:r w:rsidRPr="008B2D05">
        <w:rPr>
          <w:rFonts w:ascii="Arial Narrow" w:hAnsi="Arial Narrow"/>
          <w:b/>
          <w:noProof/>
          <w:sz w:val="28"/>
          <w:szCs w:val="28"/>
        </w:rPr>
        <w:t xml:space="preserve">Total Amount Due:  </w:t>
      </w:r>
      <w:r w:rsidRPr="008B2D05">
        <w:rPr>
          <w:rFonts w:ascii="Arial Narrow" w:hAnsi="Arial Narrow"/>
          <w:b/>
          <w:noProof/>
          <w:sz w:val="28"/>
          <w:szCs w:val="28"/>
        </w:rPr>
        <w:tab/>
        <w:t>$ _____________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>Payment Options:</w:t>
      </w:r>
      <w:r>
        <w:rPr>
          <w:rFonts w:ascii="Arial Narrow" w:hAnsi="Arial Narrow"/>
          <w:noProof/>
          <w:sz w:val="28"/>
          <w:szCs w:val="28"/>
        </w:rPr>
        <w:tab/>
      </w:r>
      <w:r w:rsidRPr="00C25B28">
        <w:rPr>
          <w:rFonts w:ascii="Arial Narrow" w:hAnsi="Arial Narrow"/>
          <w:noProof/>
          <w:sz w:val="36"/>
          <w:szCs w:val="36"/>
        </w:rPr>
        <w:t>□</w:t>
      </w:r>
      <w:r w:rsidR="00C25B28">
        <w:rPr>
          <w:rFonts w:ascii="Arial Narrow" w:hAnsi="Arial Narrow"/>
          <w:noProof/>
          <w:sz w:val="28"/>
          <w:szCs w:val="28"/>
        </w:rPr>
        <w:t xml:space="preserve">  Check/</w:t>
      </w:r>
      <w:r>
        <w:rPr>
          <w:rFonts w:ascii="Arial Narrow" w:hAnsi="Arial Narrow"/>
          <w:noProof/>
          <w:sz w:val="28"/>
          <w:szCs w:val="28"/>
        </w:rPr>
        <w:t>Money Order (</w:t>
      </w:r>
      <w:r w:rsidRPr="00C25B28">
        <w:rPr>
          <w:rFonts w:ascii="Monotype Corsiva" w:hAnsi="Monotype Corsiva"/>
          <w:noProof/>
          <w:sz w:val="28"/>
          <w:szCs w:val="28"/>
        </w:rPr>
        <w:t>Payable to ICASE</w:t>
      </w:r>
      <w:r>
        <w:rPr>
          <w:rFonts w:ascii="Arial Narrow" w:hAnsi="Arial Narrow"/>
          <w:noProof/>
          <w:sz w:val="28"/>
          <w:szCs w:val="28"/>
        </w:rPr>
        <w:t>)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ab/>
      </w:r>
      <w:r>
        <w:rPr>
          <w:rFonts w:ascii="Arial Narrow" w:hAnsi="Arial Narrow"/>
          <w:noProof/>
          <w:sz w:val="28"/>
          <w:szCs w:val="28"/>
        </w:rPr>
        <w:tab/>
      </w:r>
      <w:r>
        <w:rPr>
          <w:rFonts w:ascii="Arial Narrow" w:hAnsi="Arial Narrow"/>
          <w:noProof/>
          <w:sz w:val="28"/>
          <w:szCs w:val="28"/>
        </w:rPr>
        <w:tab/>
      </w:r>
      <w:r w:rsidRPr="00C25B28">
        <w:rPr>
          <w:rFonts w:ascii="Arial Narrow" w:hAnsi="Arial Narrow"/>
          <w:noProof/>
          <w:sz w:val="36"/>
          <w:szCs w:val="36"/>
        </w:rPr>
        <w:t>□</w:t>
      </w:r>
      <w:r>
        <w:rPr>
          <w:rFonts w:ascii="Arial Narrow" w:hAnsi="Arial Narrow"/>
          <w:noProof/>
          <w:sz w:val="28"/>
          <w:szCs w:val="28"/>
        </w:rPr>
        <w:t xml:space="preserve">  Purchase Order # __________________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ab/>
      </w:r>
      <w:r>
        <w:rPr>
          <w:rFonts w:ascii="Arial Narrow" w:hAnsi="Arial Narrow"/>
          <w:noProof/>
          <w:sz w:val="28"/>
          <w:szCs w:val="28"/>
        </w:rPr>
        <w:tab/>
      </w:r>
      <w:r>
        <w:rPr>
          <w:rFonts w:ascii="Arial Narrow" w:hAnsi="Arial Narrow"/>
          <w:noProof/>
          <w:sz w:val="28"/>
          <w:szCs w:val="28"/>
        </w:rPr>
        <w:tab/>
      </w:r>
      <w:r w:rsidRPr="00C25B28">
        <w:rPr>
          <w:rFonts w:ascii="Arial Narrow" w:hAnsi="Arial Narrow"/>
          <w:noProof/>
          <w:sz w:val="36"/>
          <w:szCs w:val="36"/>
        </w:rPr>
        <w:t>□</w:t>
      </w:r>
      <w:r>
        <w:rPr>
          <w:rFonts w:ascii="Arial Narrow" w:hAnsi="Arial Narrow"/>
          <w:noProof/>
          <w:sz w:val="28"/>
          <w:szCs w:val="28"/>
        </w:rPr>
        <w:t xml:space="preserve">  Credit Card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>Credit Card Number: _________________________________Expiration Date: _________________</w:t>
      </w:r>
    </w:p>
    <w:p w:rsidR="00041534" w:rsidRDefault="00041534" w:rsidP="009F298E">
      <w:pPr>
        <w:pStyle w:val="NoSpacing"/>
        <w:rPr>
          <w:rFonts w:ascii="Arial Narrow" w:hAnsi="Arial Narrow"/>
          <w:noProof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t xml:space="preserve">Signature: ________________________________________________________________________ </w:t>
      </w:r>
    </w:p>
    <w:p w:rsidR="00041534" w:rsidRPr="00C25B28" w:rsidRDefault="00041534" w:rsidP="008B2D05">
      <w:pPr>
        <w:pStyle w:val="NoSpacing"/>
        <w:jc w:val="center"/>
        <w:rPr>
          <w:rFonts w:ascii="Arial Narrow" w:hAnsi="Arial Narrow"/>
          <w:b/>
        </w:rPr>
      </w:pPr>
      <w:r w:rsidRPr="00C25B28">
        <w:rPr>
          <w:rFonts w:ascii="Arial Narrow" w:hAnsi="Arial Narrow"/>
          <w:b/>
        </w:rPr>
        <w:t>Please mail completed form with payment to:</w:t>
      </w:r>
    </w:p>
    <w:p w:rsidR="00041534" w:rsidRPr="00C25B28" w:rsidRDefault="00041534" w:rsidP="008B2D05">
      <w:pPr>
        <w:pStyle w:val="NoSpacing"/>
        <w:jc w:val="center"/>
        <w:rPr>
          <w:rFonts w:ascii="Arial Narrow" w:hAnsi="Arial Narrow"/>
          <w:b/>
        </w:rPr>
      </w:pPr>
      <w:r w:rsidRPr="00C25B28">
        <w:rPr>
          <w:rFonts w:ascii="Arial Narrow" w:hAnsi="Arial Narrow"/>
          <w:b/>
        </w:rPr>
        <w:t>ICASE</w:t>
      </w:r>
    </w:p>
    <w:p w:rsidR="00041534" w:rsidRPr="008B2D05" w:rsidRDefault="00041534" w:rsidP="008B2D05">
      <w:pPr>
        <w:pStyle w:val="NoSpacing"/>
        <w:jc w:val="center"/>
        <w:rPr>
          <w:rFonts w:ascii="Arial Narrow" w:hAnsi="Arial Narrow"/>
        </w:rPr>
      </w:pPr>
      <w:r w:rsidRPr="008B2D05">
        <w:rPr>
          <w:rFonts w:ascii="Arial Narrow" w:hAnsi="Arial Narrow"/>
        </w:rPr>
        <w:t>3125 Dandy Trail, Suite 110</w:t>
      </w:r>
    </w:p>
    <w:p w:rsidR="00041534" w:rsidRPr="008B2D05" w:rsidRDefault="00041534" w:rsidP="008B2D05">
      <w:pPr>
        <w:pStyle w:val="NoSpacing"/>
        <w:jc w:val="center"/>
        <w:rPr>
          <w:rFonts w:ascii="Arial Narrow" w:hAnsi="Arial Narrow"/>
        </w:rPr>
      </w:pPr>
      <w:r w:rsidRPr="008B2D05">
        <w:rPr>
          <w:rFonts w:ascii="Arial Narrow" w:hAnsi="Arial Narrow"/>
        </w:rPr>
        <w:t>Indianapolis, IN  46214</w:t>
      </w:r>
    </w:p>
    <w:p w:rsidR="00041534" w:rsidRPr="008B2D05" w:rsidRDefault="00041534" w:rsidP="008B2D05">
      <w:pPr>
        <w:pStyle w:val="NoSpacing"/>
        <w:jc w:val="center"/>
        <w:rPr>
          <w:rFonts w:ascii="Arial Narrow" w:hAnsi="Arial Narrow"/>
        </w:rPr>
      </w:pPr>
      <w:r w:rsidRPr="008B2D05">
        <w:rPr>
          <w:rFonts w:ascii="Arial Narrow" w:hAnsi="Arial Narrow"/>
        </w:rPr>
        <w:t xml:space="preserve">Fax (317) </w:t>
      </w:r>
      <w:r w:rsidR="006779CF">
        <w:rPr>
          <w:rFonts w:ascii="Arial Narrow" w:hAnsi="Arial Narrow"/>
        </w:rPr>
        <w:t>4</w:t>
      </w:r>
      <w:r w:rsidRPr="008B2D05">
        <w:rPr>
          <w:rFonts w:ascii="Arial Narrow" w:hAnsi="Arial Narrow"/>
        </w:rPr>
        <w:t>81-1825</w:t>
      </w:r>
    </w:p>
    <w:p w:rsidR="008B2D05" w:rsidRPr="008B2D05" w:rsidRDefault="008B2D05" w:rsidP="008B2D05">
      <w:pPr>
        <w:pStyle w:val="NoSpacing"/>
        <w:jc w:val="center"/>
        <w:rPr>
          <w:rFonts w:ascii="Arial Narrow" w:hAnsi="Arial Narrow"/>
        </w:rPr>
      </w:pPr>
      <w:r w:rsidRPr="00C25B28">
        <w:rPr>
          <w:rFonts w:ascii="Arial Narrow" w:hAnsi="Arial Narrow"/>
          <w:b/>
        </w:rPr>
        <w:t>Questions?</w:t>
      </w:r>
      <w:r w:rsidRPr="008B2D05">
        <w:rPr>
          <w:rFonts w:ascii="Arial Narrow" w:hAnsi="Arial Narrow"/>
        </w:rPr>
        <w:t xml:space="preserve">  Call ICASE at (317) 610-5997</w:t>
      </w:r>
    </w:p>
    <w:sectPr w:rsidR="008B2D05" w:rsidRPr="008B2D05" w:rsidSect="000415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8E"/>
    <w:rsid w:val="00041534"/>
    <w:rsid w:val="002543E0"/>
    <w:rsid w:val="00275E6E"/>
    <w:rsid w:val="00295D92"/>
    <w:rsid w:val="002D2AEA"/>
    <w:rsid w:val="006779CF"/>
    <w:rsid w:val="008B2D05"/>
    <w:rsid w:val="009F298E"/>
    <w:rsid w:val="00B124FB"/>
    <w:rsid w:val="00C25B28"/>
    <w:rsid w:val="00C5191A"/>
    <w:rsid w:val="00D76FAC"/>
    <w:rsid w:val="00F9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98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F29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98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F29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Farmer, Melissa</dc:creator>
  <cp:lastModifiedBy>Murray, Stephanie</cp:lastModifiedBy>
  <cp:revision>2</cp:revision>
  <cp:lastPrinted>2015-08-06T20:45:00Z</cp:lastPrinted>
  <dcterms:created xsi:type="dcterms:W3CDTF">2015-09-18T13:24:00Z</dcterms:created>
  <dcterms:modified xsi:type="dcterms:W3CDTF">2015-09-18T13:24:00Z</dcterms:modified>
</cp:coreProperties>
</file>